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216E2E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236D31">
                    <w:rPr>
                      <w:sz w:val="28"/>
                      <w:szCs w:val="28"/>
                    </w:rPr>
                    <w:t>SEXTA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236D31">
                    <w:rPr>
                      <w:sz w:val="28"/>
                      <w:szCs w:val="28"/>
                    </w:rPr>
                    <w:t xml:space="preserve">VINTE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236D31">
                    <w:rPr>
                      <w:sz w:val="28"/>
                      <w:szCs w:val="28"/>
                    </w:rPr>
                    <w:t>FEVEREIRO</w:t>
                  </w:r>
                  <w:r>
                    <w:rPr>
                      <w:sz w:val="28"/>
                      <w:szCs w:val="28"/>
                    </w:rPr>
                    <w:t xml:space="preserve"> DO ANO DE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proofErr w:type="gramEnd"/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FD3BB3" w:rsidRPr="00D74584" w:rsidRDefault="00FD3BB3" w:rsidP="005D2F05">
      <w:pPr>
        <w:pStyle w:val="Ttulo4"/>
        <w:rPr>
          <w:sz w:val="16"/>
          <w:szCs w:val="16"/>
        </w:rPr>
      </w:pPr>
    </w:p>
    <w:p w:rsidR="005D2F05" w:rsidRDefault="00FD3BB3" w:rsidP="005D2F05">
      <w:pPr>
        <w:pStyle w:val="Ttulo4"/>
      </w:pPr>
      <w:r>
        <w:t>Projeto de Decreto Legislativo</w:t>
      </w:r>
    </w:p>
    <w:p w:rsidR="005D2F05" w:rsidRPr="00D74584" w:rsidRDefault="005D2F05" w:rsidP="005D2F05">
      <w:pPr>
        <w:jc w:val="both"/>
        <w:rPr>
          <w:rFonts w:ascii="Arial" w:hAnsi="Arial" w:cs="Arial"/>
          <w:sz w:val="16"/>
          <w:szCs w:val="16"/>
        </w:rPr>
      </w:pPr>
    </w:p>
    <w:p w:rsidR="005D2F05" w:rsidRDefault="00FD3BB3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044/19 -</w:t>
      </w:r>
      <w:r>
        <w:rPr>
          <w:rFonts w:ascii="Arial" w:hAnsi="Arial" w:cs="Arial"/>
          <w:sz w:val="26"/>
          <w:szCs w:val="26"/>
        </w:rPr>
        <w:t xml:space="preserve"> De autoria do vereador Laércio Trevisan Júnior, que concede o Título Honorífico de Líder Comunitário.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Pr="00D7458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D7458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D7458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FD3BB3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D3BB3">
        <w:rPr>
          <w:rFonts w:ascii="Arial" w:hAnsi="Arial" w:cs="Arial"/>
          <w:b/>
          <w:bCs/>
          <w:sz w:val="26"/>
          <w:szCs w:val="26"/>
        </w:rPr>
        <w:t>021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</w:t>
      </w:r>
      <w:r w:rsidR="005D2F05" w:rsidRPr="00FD3BB3">
        <w:rPr>
          <w:rFonts w:ascii="Arial" w:hAnsi="Arial" w:cs="Arial"/>
          <w:sz w:val="26"/>
          <w:szCs w:val="26"/>
        </w:rPr>
        <w:t xml:space="preserve">vereador </w:t>
      </w:r>
      <w:r w:rsidR="00FD3BB3">
        <w:rPr>
          <w:rFonts w:ascii="Arial" w:hAnsi="Arial" w:cs="Arial"/>
          <w:sz w:val="26"/>
          <w:szCs w:val="26"/>
        </w:rPr>
        <w:t>José Marcos Abdala</w:t>
      </w:r>
      <w:r w:rsidR="005D2F05" w:rsidRPr="00FD3BB3">
        <w:rPr>
          <w:rFonts w:ascii="Arial" w:hAnsi="Arial" w:cs="Arial"/>
          <w:sz w:val="26"/>
          <w:szCs w:val="26"/>
        </w:rPr>
        <w:t>, de</w:t>
      </w:r>
      <w:r w:rsidR="00B637AA">
        <w:rPr>
          <w:rFonts w:ascii="Arial" w:hAnsi="Arial" w:cs="Arial"/>
          <w:sz w:val="26"/>
          <w:szCs w:val="26"/>
        </w:rPr>
        <w:t xml:space="preserve"> a</w:t>
      </w:r>
      <w:r w:rsidR="005A481D">
        <w:rPr>
          <w:rFonts w:ascii="Arial" w:hAnsi="Arial" w:cs="Arial"/>
          <w:sz w:val="26"/>
          <w:szCs w:val="26"/>
        </w:rPr>
        <w:t>plausos à</w:t>
      </w:r>
      <w:r w:rsidR="00FD3BB3" w:rsidRPr="00FD3BB3">
        <w:rPr>
          <w:rFonts w:ascii="Arial" w:hAnsi="Arial" w:cs="Arial"/>
          <w:sz w:val="26"/>
          <w:szCs w:val="26"/>
        </w:rPr>
        <w:t xml:space="preserve"> Sra. Vanessa Moura Rocha e ao Sr. Luiz Maluf </w:t>
      </w:r>
      <w:proofErr w:type="spellStart"/>
      <w:r w:rsidR="00FD3BB3" w:rsidRPr="00FD3BB3">
        <w:rPr>
          <w:rFonts w:ascii="Arial" w:hAnsi="Arial" w:cs="Arial"/>
          <w:sz w:val="26"/>
          <w:szCs w:val="26"/>
        </w:rPr>
        <w:t>Zaidan</w:t>
      </w:r>
      <w:proofErr w:type="spellEnd"/>
      <w:r w:rsidR="00FD3BB3" w:rsidRPr="00FD3BB3">
        <w:rPr>
          <w:rFonts w:ascii="Arial" w:hAnsi="Arial" w:cs="Arial"/>
          <w:sz w:val="26"/>
          <w:szCs w:val="26"/>
        </w:rPr>
        <w:t xml:space="preserve"> pelos relevantes serviços prestados junto à Comissão de Proteção dos Animais da Ordem dos Advogados do Brasil – 8ª Subseção Piracicaba/SP.</w:t>
      </w:r>
    </w:p>
    <w:p w:rsidR="005D2F05" w:rsidRPr="00D7458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5479">
        <w:rPr>
          <w:rFonts w:ascii="Arial" w:hAnsi="Arial" w:cs="Arial"/>
          <w:b/>
          <w:bCs/>
          <w:sz w:val="26"/>
          <w:szCs w:val="26"/>
        </w:rPr>
        <w:t>022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955479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955479" w:rsidRPr="00955479">
        <w:rPr>
          <w:rFonts w:ascii="Arial" w:hAnsi="Arial" w:cs="Arial"/>
          <w:sz w:val="26"/>
          <w:szCs w:val="26"/>
        </w:rPr>
        <w:t>Rotta</w:t>
      </w:r>
      <w:proofErr w:type="spellEnd"/>
      <w:r w:rsidR="005D2F05" w:rsidRPr="00955479">
        <w:rPr>
          <w:rFonts w:ascii="Arial" w:hAnsi="Arial" w:cs="Arial"/>
          <w:sz w:val="26"/>
          <w:szCs w:val="26"/>
        </w:rPr>
        <w:t>, de</w:t>
      </w:r>
      <w:r w:rsidR="00B637AA">
        <w:rPr>
          <w:rFonts w:ascii="Arial" w:hAnsi="Arial" w:cs="Arial"/>
          <w:sz w:val="26"/>
          <w:szCs w:val="26"/>
        </w:rPr>
        <w:t xml:space="preserve"> a</w:t>
      </w:r>
      <w:r w:rsidR="00955479" w:rsidRPr="00955479">
        <w:rPr>
          <w:rFonts w:ascii="Arial" w:hAnsi="Arial" w:cs="Arial"/>
          <w:sz w:val="26"/>
          <w:szCs w:val="26"/>
        </w:rPr>
        <w:t>plausos</w:t>
      </w:r>
      <w:r w:rsidR="00955479" w:rsidRPr="00955479">
        <w:rPr>
          <w:rFonts w:ascii="Arial" w:hAnsi="Arial" w:cs="Arial"/>
          <w:color w:val="000000"/>
          <w:sz w:val="26"/>
          <w:szCs w:val="26"/>
        </w:rPr>
        <w:t xml:space="preserve"> à F</w:t>
      </w:r>
      <w:r w:rsidR="005A481D">
        <w:rPr>
          <w:rFonts w:ascii="Arial" w:hAnsi="Arial" w:cs="Arial"/>
          <w:color w:val="000000"/>
          <w:sz w:val="26"/>
          <w:szCs w:val="26"/>
        </w:rPr>
        <w:t xml:space="preserve">armácia de Manipulação </w:t>
      </w:r>
      <w:proofErr w:type="spellStart"/>
      <w:r w:rsidR="005A481D">
        <w:rPr>
          <w:rFonts w:ascii="Arial" w:hAnsi="Arial" w:cs="Arial"/>
          <w:color w:val="000000"/>
          <w:sz w:val="26"/>
          <w:szCs w:val="26"/>
        </w:rPr>
        <w:t>Biotipo</w:t>
      </w:r>
      <w:proofErr w:type="spellEnd"/>
      <w:r w:rsidR="005A481D">
        <w:rPr>
          <w:rFonts w:ascii="Arial" w:hAnsi="Arial" w:cs="Arial"/>
          <w:color w:val="000000"/>
          <w:sz w:val="26"/>
          <w:szCs w:val="26"/>
        </w:rPr>
        <w:t xml:space="preserve"> </w:t>
      </w:r>
      <w:r w:rsidR="00955479" w:rsidRPr="00955479">
        <w:rPr>
          <w:rFonts w:ascii="Arial" w:hAnsi="Arial" w:cs="Arial"/>
          <w:color w:val="000000"/>
          <w:sz w:val="26"/>
          <w:szCs w:val="26"/>
        </w:rPr>
        <w:t>pelos 20 anos de fundação.</w:t>
      </w:r>
    </w:p>
    <w:p w:rsidR="005D2F05" w:rsidRPr="00D7458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B63FF4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5479">
        <w:rPr>
          <w:rFonts w:ascii="Arial" w:hAnsi="Arial" w:cs="Arial"/>
          <w:b/>
          <w:bCs/>
          <w:sz w:val="26"/>
          <w:szCs w:val="26"/>
        </w:rPr>
        <w:t>023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 </w:t>
      </w:r>
      <w:r w:rsidR="005D2F05">
        <w:rPr>
          <w:rFonts w:ascii="Arial" w:hAnsi="Arial" w:cs="Arial"/>
          <w:sz w:val="26"/>
          <w:szCs w:val="26"/>
        </w:rPr>
        <w:t xml:space="preserve">De autoria do vereador </w:t>
      </w:r>
      <w:r w:rsidR="00955479">
        <w:rPr>
          <w:rFonts w:ascii="Arial" w:hAnsi="Arial" w:cs="Arial"/>
          <w:sz w:val="26"/>
          <w:szCs w:val="26"/>
        </w:rPr>
        <w:t>André Gustavo Bandeira</w:t>
      </w:r>
      <w:r w:rsidR="005D2F05">
        <w:rPr>
          <w:rFonts w:ascii="Arial" w:hAnsi="Arial" w:cs="Arial"/>
          <w:sz w:val="26"/>
          <w:szCs w:val="26"/>
        </w:rPr>
        <w:t xml:space="preserve">, </w:t>
      </w:r>
      <w:r w:rsidR="005D2F05" w:rsidRPr="00B63FF4">
        <w:rPr>
          <w:rFonts w:ascii="Arial" w:hAnsi="Arial" w:cs="Arial"/>
          <w:sz w:val="26"/>
          <w:szCs w:val="26"/>
        </w:rPr>
        <w:t>de</w:t>
      </w:r>
      <w:r w:rsidR="00955479" w:rsidRPr="00B63FF4">
        <w:rPr>
          <w:rFonts w:ascii="Arial" w:hAnsi="Arial" w:cs="Arial"/>
          <w:sz w:val="26"/>
          <w:szCs w:val="26"/>
        </w:rPr>
        <w:t xml:space="preserve"> </w:t>
      </w:r>
      <w:r w:rsidR="00B637AA">
        <w:rPr>
          <w:rFonts w:ascii="Arial" w:hAnsi="Arial" w:cs="Arial"/>
          <w:sz w:val="26"/>
          <w:szCs w:val="26"/>
        </w:rPr>
        <w:t>a</w:t>
      </w:r>
      <w:r w:rsidR="00B63FF4" w:rsidRPr="00B63FF4">
        <w:rPr>
          <w:rFonts w:ascii="Arial" w:hAnsi="Arial" w:cs="Arial"/>
          <w:sz w:val="26"/>
          <w:szCs w:val="26"/>
        </w:rPr>
        <w:t>plausos à REDE DROGAL pelos 85 anos de fundação.</w:t>
      </w:r>
    </w:p>
    <w:p w:rsidR="005D2F05" w:rsidRPr="00D74584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D7458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A481D">
        <w:rPr>
          <w:rFonts w:ascii="Arial" w:hAnsi="Arial" w:cs="Arial"/>
          <w:b/>
          <w:bCs/>
          <w:sz w:val="26"/>
          <w:szCs w:val="26"/>
        </w:rPr>
        <w:t>147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5A481D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5A481D">
        <w:rPr>
          <w:rFonts w:ascii="Arial" w:hAnsi="Arial" w:cs="Arial"/>
          <w:sz w:val="26"/>
          <w:szCs w:val="26"/>
        </w:rPr>
        <w:t>Moschini</w:t>
      </w:r>
      <w:proofErr w:type="spellEnd"/>
      <w:r w:rsidR="005A481D">
        <w:rPr>
          <w:rFonts w:ascii="Arial" w:hAnsi="Arial" w:cs="Arial"/>
          <w:sz w:val="26"/>
          <w:szCs w:val="26"/>
        </w:rPr>
        <w:t xml:space="preserve"> Silva </w:t>
      </w:r>
      <w:r w:rsidR="005D2F05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A481D" w:rsidRPr="005A481D">
        <w:rPr>
          <w:rFonts w:ascii="Arial" w:hAnsi="Arial" w:cs="Arial"/>
          <w:sz w:val="26"/>
          <w:szCs w:val="26"/>
        </w:rPr>
        <w:t>relativas a execução dos reparos necessários no alambrado que circunda o campo de areia na rua Honduras, próximo ao cruzamento com a A</w:t>
      </w:r>
      <w:r w:rsidR="00B637AA">
        <w:rPr>
          <w:rFonts w:ascii="Arial" w:hAnsi="Arial" w:cs="Arial"/>
          <w:sz w:val="26"/>
          <w:szCs w:val="26"/>
        </w:rPr>
        <w:t xml:space="preserve">venida </w:t>
      </w:r>
      <w:proofErr w:type="spellStart"/>
      <w:r w:rsidR="00B637AA">
        <w:rPr>
          <w:rFonts w:ascii="Arial" w:hAnsi="Arial" w:cs="Arial"/>
          <w:sz w:val="26"/>
          <w:szCs w:val="26"/>
        </w:rPr>
        <w:t>Edne</w:t>
      </w:r>
      <w:proofErr w:type="spellEnd"/>
      <w:r w:rsidR="00B637A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37AA">
        <w:rPr>
          <w:rFonts w:ascii="Arial" w:hAnsi="Arial" w:cs="Arial"/>
          <w:sz w:val="26"/>
          <w:szCs w:val="26"/>
        </w:rPr>
        <w:t>Rontane</w:t>
      </w:r>
      <w:proofErr w:type="spellEnd"/>
      <w:r w:rsidR="00B637A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37AA">
        <w:rPr>
          <w:rFonts w:ascii="Arial" w:hAnsi="Arial" w:cs="Arial"/>
          <w:sz w:val="26"/>
          <w:szCs w:val="26"/>
        </w:rPr>
        <w:t>Basset</w:t>
      </w:r>
      <w:proofErr w:type="spellEnd"/>
      <w:r w:rsidR="00B637AA">
        <w:rPr>
          <w:rFonts w:ascii="Arial" w:hAnsi="Arial" w:cs="Arial"/>
          <w:sz w:val="26"/>
          <w:szCs w:val="26"/>
        </w:rPr>
        <w:t>, no B</w:t>
      </w:r>
      <w:r w:rsidR="005A481D" w:rsidRPr="005A481D">
        <w:rPr>
          <w:rFonts w:ascii="Arial" w:hAnsi="Arial" w:cs="Arial"/>
          <w:sz w:val="26"/>
          <w:szCs w:val="26"/>
        </w:rPr>
        <w:t>airro Monte Feliz, conforme apresentado no oficio 569/2019 e na Indicação nº 1903/2018.</w:t>
      </w:r>
    </w:p>
    <w:p w:rsidR="005D2F05" w:rsidRPr="00D7458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A481D">
        <w:rPr>
          <w:rFonts w:ascii="Arial" w:hAnsi="Arial" w:cs="Arial"/>
          <w:b/>
          <w:bCs/>
          <w:sz w:val="26"/>
          <w:szCs w:val="26"/>
        </w:rPr>
        <w:t>149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</w:t>
      </w:r>
      <w:r w:rsidR="005A481D">
        <w:rPr>
          <w:rFonts w:ascii="Arial" w:hAnsi="Arial" w:cs="Arial"/>
          <w:sz w:val="26"/>
          <w:szCs w:val="26"/>
        </w:rPr>
        <w:t>s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5A481D">
        <w:rPr>
          <w:rFonts w:ascii="Arial" w:hAnsi="Arial" w:cs="Arial"/>
          <w:sz w:val="26"/>
          <w:szCs w:val="26"/>
        </w:rPr>
        <w:t>es</w:t>
      </w:r>
      <w:r w:rsidR="005D2F05">
        <w:rPr>
          <w:rFonts w:ascii="Arial" w:hAnsi="Arial" w:cs="Arial"/>
          <w:sz w:val="26"/>
          <w:szCs w:val="26"/>
        </w:rPr>
        <w:t xml:space="preserve"> </w:t>
      </w:r>
      <w:r w:rsidR="005A481D">
        <w:rPr>
          <w:rFonts w:ascii="Arial" w:hAnsi="Arial" w:cs="Arial"/>
          <w:sz w:val="26"/>
          <w:szCs w:val="26"/>
        </w:rPr>
        <w:t xml:space="preserve">Nancy A. </w:t>
      </w:r>
      <w:proofErr w:type="spellStart"/>
      <w:r w:rsidR="005A481D">
        <w:rPr>
          <w:rFonts w:ascii="Arial" w:hAnsi="Arial" w:cs="Arial"/>
          <w:sz w:val="26"/>
          <w:szCs w:val="26"/>
        </w:rPr>
        <w:t>Ferruzzi</w:t>
      </w:r>
      <w:proofErr w:type="spellEnd"/>
      <w:r w:rsidR="005A481D">
        <w:rPr>
          <w:rFonts w:ascii="Arial" w:hAnsi="Arial" w:cs="Arial"/>
          <w:sz w:val="26"/>
          <w:szCs w:val="26"/>
        </w:rPr>
        <w:t xml:space="preserve"> Thame e Paulo</w:t>
      </w:r>
      <w:r w:rsidR="005A481D" w:rsidRPr="005A481D">
        <w:rPr>
          <w:rFonts w:ascii="Arial" w:hAnsi="Arial" w:cs="Arial"/>
          <w:sz w:val="26"/>
          <w:szCs w:val="26"/>
        </w:rPr>
        <w:t xml:space="preserve"> Seade Serra</w:t>
      </w:r>
      <w:r w:rsidR="005A481D">
        <w:rPr>
          <w:rFonts w:ascii="Arial" w:hAnsi="Arial" w:cs="Arial"/>
          <w:sz w:val="26"/>
          <w:szCs w:val="26"/>
        </w:rPr>
        <w:t xml:space="preserve">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5A481D">
        <w:rPr>
          <w:rFonts w:ascii="Arial" w:hAnsi="Arial" w:cs="Arial"/>
          <w:sz w:val="26"/>
          <w:szCs w:val="26"/>
        </w:rPr>
        <w:t xml:space="preserve"> </w:t>
      </w:r>
      <w:r w:rsidR="00343516">
        <w:rPr>
          <w:rFonts w:ascii="Arial" w:hAnsi="Arial" w:cs="Arial"/>
          <w:sz w:val="26"/>
          <w:szCs w:val="26"/>
        </w:rPr>
        <w:t>Projetos e Recursos de Habitação de Interesse S</w:t>
      </w:r>
      <w:r w:rsidR="005A481D" w:rsidRPr="005A481D">
        <w:rPr>
          <w:rFonts w:ascii="Arial" w:hAnsi="Arial" w:cs="Arial"/>
          <w:sz w:val="26"/>
          <w:szCs w:val="26"/>
        </w:rPr>
        <w:t xml:space="preserve">ocial – </w:t>
      </w:r>
      <w:r w:rsidR="00343516">
        <w:rPr>
          <w:rFonts w:ascii="Arial" w:hAnsi="Arial" w:cs="Arial"/>
          <w:sz w:val="26"/>
          <w:szCs w:val="26"/>
        </w:rPr>
        <w:t>HIS</w:t>
      </w:r>
      <w:r w:rsidR="005A481D" w:rsidRPr="005A481D">
        <w:rPr>
          <w:rFonts w:ascii="Arial" w:hAnsi="Arial" w:cs="Arial"/>
          <w:sz w:val="26"/>
          <w:szCs w:val="26"/>
        </w:rPr>
        <w:t xml:space="preserve">, reiterando solicitação feita em </w:t>
      </w:r>
      <w:r w:rsidR="00343516">
        <w:rPr>
          <w:rFonts w:ascii="Arial" w:hAnsi="Arial" w:cs="Arial"/>
          <w:sz w:val="26"/>
          <w:szCs w:val="26"/>
        </w:rPr>
        <w:t>R</w:t>
      </w:r>
      <w:r w:rsidR="005A481D" w:rsidRPr="005A481D">
        <w:rPr>
          <w:rFonts w:ascii="Arial" w:hAnsi="Arial" w:cs="Arial"/>
          <w:sz w:val="26"/>
          <w:szCs w:val="26"/>
        </w:rPr>
        <w:t>equerimento de nº 213/2019, datado de 13 de março de 2019.</w:t>
      </w:r>
    </w:p>
    <w:p w:rsidR="005D2F05" w:rsidRPr="00D7458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43516">
        <w:rPr>
          <w:rFonts w:ascii="Arial" w:hAnsi="Arial" w:cs="Arial"/>
          <w:b/>
          <w:bCs/>
          <w:sz w:val="26"/>
          <w:szCs w:val="26"/>
        </w:rPr>
        <w:t>150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</w:t>
      </w:r>
      <w:r w:rsidR="00343516">
        <w:rPr>
          <w:rFonts w:ascii="Arial" w:hAnsi="Arial" w:cs="Arial"/>
          <w:sz w:val="26"/>
          <w:szCs w:val="26"/>
        </w:rPr>
        <w:t>s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343516">
        <w:rPr>
          <w:rFonts w:ascii="Arial" w:hAnsi="Arial" w:cs="Arial"/>
          <w:sz w:val="26"/>
          <w:szCs w:val="26"/>
        </w:rPr>
        <w:t>es</w:t>
      </w:r>
      <w:r w:rsidR="005D2F05">
        <w:rPr>
          <w:rFonts w:ascii="Arial" w:hAnsi="Arial" w:cs="Arial"/>
          <w:sz w:val="26"/>
          <w:szCs w:val="26"/>
        </w:rPr>
        <w:t xml:space="preserve"> </w:t>
      </w:r>
      <w:r w:rsidR="00343516">
        <w:rPr>
          <w:rFonts w:ascii="Arial" w:hAnsi="Arial" w:cs="Arial"/>
          <w:sz w:val="26"/>
          <w:szCs w:val="26"/>
        </w:rPr>
        <w:t xml:space="preserve">Nancy A. </w:t>
      </w:r>
      <w:proofErr w:type="spellStart"/>
      <w:r w:rsidR="00343516">
        <w:rPr>
          <w:rFonts w:ascii="Arial" w:hAnsi="Arial" w:cs="Arial"/>
          <w:sz w:val="26"/>
          <w:szCs w:val="26"/>
        </w:rPr>
        <w:t>Ferruzzi</w:t>
      </w:r>
      <w:proofErr w:type="spellEnd"/>
      <w:r w:rsidR="00343516">
        <w:rPr>
          <w:rFonts w:ascii="Arial" w:hAnsi="Arial" w:cs="Arial"/>
          <w:sz w:val="26"/>
          <w:szCs w:val="26"/>
        </w:rPr>
        <w:t xml:space="preserve"> Thame e Paulo</w:t>
      </w:r>
      <w:r w:rsidR="00343516" w:rsidRPr="005A481D">
        <w:rPr>
          <w:rFonts w:ascii="Arial" w:hAnsi="Arial" w:cs="Arial"/>
          <w:sz w:val="26"/>
          <w:szCs w:val="26"/>
        </w:rPr>
        <w:t xml:space="preserve"> Seade Serra</w:t>
      </w:r>
      <w:r w:rsidR="00343516">
        <w:rPr>
          <w:rFonts w:ascii="Arial" w:hAnsi="Arial" w:cs="Arial"/>
          <w:sz w:val="26"/>
          <w:szCs w:val="26"/>
        </w:rPr>
        <w:t xml:space="preserve"> </w:t>
      </w:r>
      <w:r w:rsidR="005D2F05">
        <w:rPr>
          <w:rFonts w:ascii="Arial" w:hAnsi="Arial" w:cs="Arial"/>
          <w:sz w:val="26"/>
          <w:szCs w:val="26"/>
        </w:rPr>
        <w:t>que solicita</w:t>
      </w:r>
      <w:r w:rsidR="00343516">
        <w:rPr>
          <w:rFonts w:ascii="Arial" w:hAnsi="Arial" w:cs="Arial"/>
          <w:sz w:val="26"/>
          <w:szCs w:val="26"/>
        </w:rPr>
        <w:t>m</w:t>
      </w:r>
      <w:r w:rsidR="005D2F05">
        <w:rPr>
          <w:rFonts w:ascii="Arial" w:hAnsi="Arial" w:cs="Arial"/>
          <w:sz w:val="26"/>
          <w:szCs w:val="26"/>
        </w:rPr>
        <w:t xml:space="preserve"> informações ao Chefe do Executivo sobre</w:t>
      </w:r>
      <w:r w:rsidR="00343516">
        <w:rPr>
          <w:rFonts w:ascii="Arial" w:hAnsi="Arial" w:cs="Arial"/>
          <w:sz w:val="26"/>
          <w:szCs w:val="26"/>
        </w:rPr>
        <w:t xml:space="preserve"> </w:t>
      </w:r>
      <w:r w:rsidR="00343516" w:rsidRPr="00343516">
        <w:rPr>
          <w:rFonts w:ascii="Arial" w:hAnsi="Arial" w:cs="Arial"/>
          <w:sz w:val="26"/>
          <w:szCs w:val="26"/>
        </w:rPr>
        <w:t>o Plano Municipal de Mobilidade Urbana.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343516" w:rsidRPr="00343516" w:rsidRDefault="00AE792D" w:rsidP="00343516">
      <w:pPr>
        <w:autoSpaceDE/>
        <w:autoSpaceDN/>
        <w:ind w:left="1134" w:hanging="1134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343516">
        <w:rPr>
          <w:rFonts w:ascii="Arial" w:hAnsi="Arial" w:cs="Arial"/>
          <w:b/>
          <w:bCs/>
          <w:sz w:val="26"/>
          <w:szCs w:val="26"/>
        </w:rPr>
        <w:t>151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343516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343516">
        <w:rPr>
          <w:rFonts w:ascii="Arial" w:hAnsi="Arial" w:cs="Arial"/>
          <w:sz w:val="26"/>
          <w:szCs w:val="26"/>
        </w:rPr>
        <w:t xml:space="preserve">a Nancy A. </w:t>
      </w:r>
      <w:proofErr w:type="spellStart"/>
      <w:r w:rsidR="00343516">
        <w:rPr>
          <w:rFonts w:ascii="Arial" w:hAnsi="Arial" w:cs="Arial"/>
          <w:sz w:val="26"/>
          <w:szCs w:val="26"/>
        </w:rPr>
        <w:t>Ferruzzi</w:t>
      </w:r>
      <w:proofErr w:type="spellEnd"/>
      <w:r w:rsidR="00343516">
        <w:rPr>
          <w:rFonts w:ascii="Arial" w:hAnsi="Arial" w:cs="Arial"/>
          <w:sz w:val="26"/>
          <w:szCs w:val="26"/>
        </w:rPr>
        <w:t xml:space="preserve"> Thame</w:t>
      </w:r>
      <w:r w:rsidR="005D2F05"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343516">
        <w:rPr>
          <w:rFonts w:ascii="Arial" w:hAnsi="Arial" w:cs="Arial"/>
          <w:sz w:val="26"/>
          <w:szCs w:val="26"/>
        </w:rPr>
        <w:t xml:space="preserve"> </w:t>
      </w:r>
      <w:r w:rsidR="00343516" w:rsidRPr="00343516">
        <w:rPr>
          <w:rFonts w:ascii="Arial" w:hAnsi="Arial" w:cs="Arial"/>
          <w:sz w:val="26"/>
          <w:szCs w:val="26"/>
        </w:rPr>
        <w:t xml:space="preserve">o tombamento do imóvel utilizado como moradia pelo Frei </w:t>
      </w:r>
      <w:proofErr w:type="spellStart"/>
      <w:r w:rsidR="00343516" w:rsidRPr="00343516">
        <w:rPr>
          <w:rFonts w:ascii="Arial" w:hAnsi="Arial" w:cs="Arial"/>
          <w:sz w:val="26"/>
          <w:szCs w:val="26"/>
        </w:rPr>
        <w:t>Sigrist</w:t>
      </w:r>
      <w:proofErr w:type="spellEnd"/>
      <w:r w:rsidR="00343516" w:rsidRPr="00343516">
        <w:rPr>
          <w:rFonts w:ascii="Arial" w:hAnsi="Arial" w:cs="Arial"/>
          <w:sz w:val="26"/>
          <w:szCs w:val="26"/>
        </w:rPr>
        <w:t>, situado no núcleo Jardim Glória II.</w:t>
      </w:r>
    </w:p>
    <w:p w:rsidR="005D2F05" w:rsidRPr="00D7458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43516">
        <w:rPr>
          <w:rFonts w:ascii="Arial" w:hAnsi="Arial" w:cs="Arial"/>
          <w:b/>
          <w:bCs/>
          <w:sz w:val="26"/>
          <w:szCs w:val="26"/>
        </w:rPr>
        <w:t>152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343516">
        <w:rPr>
          <w:rFonts w:ascii="Arial" w:hAnsi="Arial" w:cs="Arial"/>
          <w:sz w:val="26"/>
          <w:szCs w:val="26"/>
        </w:rPr>
        <w:t xml:space="preserve"> De autoria da</w:t>
      </w:r>
      <w:r w:rsidR="005D2F05">
        <w:rPr>
          <w:rFonts w:ascii="Arial" w:hAnsi="Arial" w:cs="Arial"/>
          <w:sz w:val="26"/>
          <w:szCs w:val="26"/>
        </w:rPr>
        <w:t xml:space="preserve"> vereador</w:t>
      </w:r>
      <w:r w:rsidR="00343516">
        <w:rPr>
          <w:rFonts w:ascii="Arial" w:hAnsi="Arial" w:cs="Arial"/>
          <w:sz w:val="26"/>
          <w:szCs w:val="26"/>
        </w:rPr>
        <w:t>a</w:t>
      </w:r>
      <w:r w:rsidR="005D2F05">
        <w:rPr>
          <w:rFonts w:ascii="Arial" w:hAnsi="Arial" w:cs="Arial"/>
          <w:sz w:val="26"/>
          <w:szCs w:val="26"/>
        </w:rPr>
        <w:t xml:space="preserve"> </w:t>
      </w:r>
      <w:r w:rsidR="00343516">
        <w:rPr>
          <w:rFonts w:ascii="Arial" w:hAnsi="Arial" w:cs="Arial"/>
          <w:sz w:val="26"/>
          <w:szCs w:val="26"/>
        </w:rPr>
        <w:t xml:space="preserve">Nancy A. </w:t>
      </w:r>
      <w:proofErr w:type="spellStart"/>
      <w:r w:rsidR="00343516">
        <w:rPr>
          <w:rFonts w:ascii="Arial" w:hAnsi="Arial" w:cs="Arial"/>
          <w:sz w:val="26"/>
          <w:szCs w:val="26"/>
        </w:rPr>
        <w:t>Ferruzzi</w:t>
      </w:r>
      <w:proofErr w:type="spellEnd"/>
      <w:r w:rsidR="00343516">
        <w:rPr>
          <w:rFonts w:ascii="Arial" w:hAnsi="Arial" w:cs="Arial"/>
          <w:sz w:val="26"/>
          <w:szCs w:val="26"/>
        </w:rPr>
        <w:t xml:space="preserve"> Thame </w:t>
      </w:r>
      <w:r w:rsidR="005D2F05">
        <w:rPr>
          <w:rFonts w:ascii="Arial" w:hAnsi="Arial" w:cs="Arial"/>
          <w:sz w:val="26"/>
          <w:szCs w:val="26"/>
        </w:rPr>
        <w:t>que solicita inf</w:t>
      </w:r>
      <w:r w:rsidR="00343516">
        <w:rPr>
          <w:rFonts w:ascii="Arial" w:hAnsi="Arial" w:cs="Arial"/>
          <w:sz w:val="26"/>
          <w:szCs w:val="26"/>
        </w:rPr>
        <w:t xml:space="preserve">ormações ao Chefe do Executivo </w:t>
      </w:r>
      <w:r w:rsidR="005D2F05">
        <w:rPr>
          <w:rFonts w:ascii="Arial" w:hAnsi="Arial" w:cs="Arial"/>
          <w:sz w:val="26"/>
          <w:szCs w:val="26"/>
        </w:rPr>
        <w:t>sobre</w:t>
      </w:r>
      <w:r w:rsidR="00343516">
        <w:rPr>
          <w:rFonts w:ascii="Arial" w:hAnsi="Arial" w:cs="Arial"/>
          <w:sz w:val="26"/>
          <w:szCs w:val="26"/>
        </w:rPr>
        <w:t xml:space="preserve"> projetos de pistas oficiais </w:t>
      </w:r>
      <w:r w:rsidR="00343516" w:rsidRPr="00343516">
        <w:rPr>
          <w:rFonts w:ascii="Arial" w:hAnsi="Arial" w:cs="Arial"/>
          <w:sz w:val="26"/>
          <w:szCs w:val="26"/>
        </w:rPr>
        <w:t xml:space="preserve">para o esporte Bicicleta de Montanha - </w:t>
      </w:r>
      <w:proofErr w:type="gramStart"/>
      <w:r w:rsidR="00343516" w:rsidRPr="00343516">
        <w:rPr>
          <w:rFonts w:ascii="Arial" w:hAnsi="Arial" w:cs="Arial"/>
          <w:sz w:val="26"/>
          <w:szCs w:val="26"/>
        </w:rPr>
        <w:t>‘’Mountain</w:t>
      </w:r>
      <w:proofErr w:type="gramEnd"/>
      <w:r w:rsidR="00343516" w:rsidRPr="0034351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43516" w:rsidRPr="00343516">
        <w:rPr>
          <w:rFonts w:ascii="Arial" w:hAnsi="Arial" w:cs="Arial"/>
          <w:sz w:val="26"/>
          <w:szCs w:val="26"/>
        </w:rPr>
        <w:t>Bike</w:t>
      </w:r>
      <w:proofErr w:type="spellEnd"/>
      <w:r w:rsidR="00343516" w:rsidRPr="00343516">
        <w:rPr>
          <w:rFonts w:ascii="Arial" w:hAnsi="Arial" w:cs="Arial"/>
          <w:sz w:val="26"/>
          <w:szCs w:val="26"/>
        </w:rPr>
        <w:t>’’.</w:t>
      </w:r>
    </w:p>
    <w:p w:rsidR="005D2F05" w:rsidRPr="00D7458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43516">
        <w:rPr>
          <w:rFonts w:ascii="Arial" w:hAnsi="Arial" w:cs="Arial"/>
          <w:b/>
          <w:bCs/>
          <w:sz w:val="26"/>
          <w:szCs w:val="26"/>
        </w:rPr>
        <w:t>153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B637AA">
        <w:rPr>
          <w:rFonts w:ascii="Arial" w:hAnsi="Arial" w:cs="Arial"/>
          <w:sz w:val="26"/>
          <w:szCs w:val="26"/>
        </w:rPr>
        <w:t>Laércio Trevisan Júnior</w:t>
      </w:r>
      <w:r w:rsidR="00343516">
        <w:rPr>
          <w:rFonts w:ascii="Arial" w:hAnsi="Arial" w:cs="Arial"/>
          <w:sz w:val="26"/>
          <w:szCs w:val="26"/>
        </w:rPr>
        <w:t>,</w:t>
      </w:r>
      <w:r w:rsidR="00B637AA">
        <w:rPr>
          <w:rFonts w:ascii="Arial" w:hAnsi="Arial" w:cs="Arial"/>
          <w:sz w:val="26"/>
          <w:szCs w:val="26"/>
        </w:rPr>
        <w:t xml:space="preserve"> voto de c</w:t>
      </w:r>
      <w:bookmarkStart w:id="0" w:name="_GoBack"/>
      <w:bookmarkEnd w:id="0"/>
      <w:r w:rsidR="00343516" w:rsidRPr="00343516">
        <w:rPr>
          <w:rFonts w:ascii="Arial" w:hAnsi="Arial" w:cs="Arial"/>
          <w:sz w:val="26"/>
          <w:szCs w:val="26"/>
        </w:rPr>
        <w:t>ongratulações ao Coronel/PM Willians de Cerqueira Leite Martins, por assumir oficialmente o Comando de Policiamento do Interior (CPI-9) de Piracicaba.</w:t>
      </w:r>
    </w:p>
    <w:p w:rsidR="00343516" w:rsidRPr="00624361" w:rsidRDefault="00343516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624361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624361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35E46">
        <w:rPr>
          <w:rFonts w:ascii="Arial" w:hAnsi="Arial" w:cs="Arial"/>
          <w:b/>
          <w:bCs/>
          <w:sz w:val="26"/>
          <w:szCs w:val="26"/>
        </w:rPr>
        <w:t>174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35E46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F35E46">
        <w:rPr>
          <w:rFonts w:ascii="Arial" w:hAnsi="Arial" w:cs="Arial"/>
          <w:sz w:val="26"/>
          <w:szCs w:val="26"/>
        </w:rPr>
        <w:t xml:space="preserve">vereador Pedro M. </w:t>
      </w:r>
      <w:proofErr w:type="spellStart"/>
      <w:r w:rsidR="00F35E46">
        <w:rPr>
          <w:rFonts w:ascii="Arial" w:hAnsi="Arial" w:cs="Arial"/>
          <w:sz w:val="26"/>
          <w:szCs w:val="26"/>
        </w:rPr>
        <w:t>Kawai</w:t>
      </w:r>
      <w:proofErr w:type="spellEnd"/>
      <w:r w:rsidR="00F35E46">
        <w:rPr>
          <w:rFonts w:ascii="Arial" w:hAnsi="Arial" w:cs="Arial"/>
          <w:sz w:val="26"/>
          <w:szCs w:val="26"/>
        </w:rPr>
        <w:t xml:space="preserve">, que denomina de </w:t>
      </w:r>
      <w:r w:rsidR="00F35E46">
        <w:rPr>
          <w:rFonts w:ascii="Arial" w:hAnsi="Arial" w:cs="Arial"/>
          <w:sz w:val="24"/>
          <w:szCs w:val="24"/>
        </w:rPr>
        <w:t xml:space="preserve">“Sueli Aparecida </w:t>
      </w:r>
      <w:proofErr w:type="spellStart"/>
      <w:r w:rsidR="00F35E46">
        <w:rPr>
          <w:rFonts w:ascii="Arial" w:hAnsi="Arial" w:cs="Arial"/>
          <w:sz w:val="24"/>
          <w:szCs w:val="24"/>
        </w:rPr>
        <w:t>Pagotto</w:t>
      </w:r>
      <w:proofErr w:type="spellEnd"/>
      <w:r w:rsidR="00F35E46">
        <w:rPr>
          <w:rFonts w:ascii="Arial" w:hAnsi="Arial" w:cs="Arial"/>
          <w:sz w:val="24"/>
          <w:szCs w:val="24"/>
        </w:rPr>
        <w:t xml:space="preserve"> de Menezes”, o Sistema de Lazer 3 (três), do</w:t>
      </w:r>
      <w:r w:rsidR="00F35E46">
        <w:rPr>
          <w:rFonts w:ascii="Arial" w:hAnsi="Arial"/>
          <w:sz w:val="24"/>
          <w:szCs w:val="24"/>
        </w:rPr>
        <w:t xml:space="preserve"> loteamento Terras Di </w:t>
      </w:r>
      <w:proofErr w:type="spellStart"/>
      <w:r w:rsidR="00F35E46">
        <w:rPr>
          <w:rFonts w:ascii="Arial" w:hAnsi="Arial"/>
          <w:sz w:val="24"/>
          <w:szCs w:val="24"/>
        </w:rPr>
        <w:t>Treviso</w:t>
      </w:r>
      <w:proofErr w:type="spellEnd"/>
      <w:r w:rsidR="00F35E46">
        <w:rPr>
          <w:rFonts w:ascii="Arial" w:hAnsi="Arial"/>
          <w:sz w:val="24"/>
          <w:szCs w:val="24"/>
        </w:rPr>
        <w:t xml:space="preserve">, no Bairro Jardim São Francisco, </w:t>
      </w:r>
      <w:r w:rsidR="00F35E46" w:rsidRPr="00F35E46">
        <w:rPr>
          <w:rFonts w:ascii="Arial" w:hAnsi="Arial"/>
          <w:b/>
          <w:sz w:val="24"/>
          <w:szCs w:val="24"/>
        </w:rPr>
        <w:t>(com Substitutivo 01 da C.L.J.R.).</w:t>
      </w:r>
    </w:p>
    <w:p w:rsidR="005D2F05" w:rsidRPr="00624361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35E46">
        <w:rPr>
          <w:rFonts w:ascii="Arial" w:hAnsi="Arial" w:cs="Arial"/>
          <w:b/>
          <w:bCs/>
          <w:sz w:val="26"/>
          <w:szCs w:val="26"/>
        </w:rPr>
        <w:t>198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35E46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F35E46">
        <w:rPr>
          <w:rFonts w:ascii="Arial" w:hAnsi="Arial" w:cs="Arial"/>
          <w:sz w:val="26"/>
          <w:szCs w:val="26"/>
        </w:rPr>
        <w:t xml:space="preserve"> vereador José Marcos Abdala, que denomina de “Luiz Alcindo Bruno”</w:t>
      </w:r>
      <w:r w:rsidR="00246ABB">
        <w:rPr>
          <w:rFonts w:ascii="Arial" w:hAnsi="Arial" w:cs="Arial"/>
          <w:sz w:val="26"/>
          <w:szCs w:val="26"/>
        </w:rPr>
        <w:t xml:space="preserve">, via pública do Loteamento Terras Di </w:t>
      </w:r>
      <w:proofErr w:type="spellStart"/>
      <w:r w:rsidR="00246ABB">
        <w:rPr>
          <w:rFonts w:ascii="Arial" w:hAnsi="Arial" w:cs="Arial"/>
          <w:sz w:val="26"/>
          <w:szCs w:val="26"/>
        </w:rPr>
        <w:t>Treviso</w:t>
      </w:r>
      <w:proofErr w:type="spellEnd"/>
      <w:r w:rsidR="00246ABB">
        <w:rPr>
          <w:rFonts w:ascii="Arial" w:hAnsi="Arial" w:cs="Arial"/>
          <w:sz w:val="26"/>
          <w:szCs w:val="26"/>
        </w:rPr>
        <w:t>, Bairro Jardim São Francisco.</w:t>
      </w:r>
    </w:p>
    <w:p w:rsidR="005D2F05" w:rsidRPr="00624361" w:rsidRDefault="005D2F05" w:rsidP="00D74584">
      <w:pPr>
        <w:ind w:left="1134" w:hanging="1134"/>
        <w:jc w:val="both"/>
        <w:rPr>
          <w:rFonts w:ascii="Arial" w:hAnsi="Arial" w:cs="Arial"/>
          <w:sz w:val="16"/>
          <w:szCs w:val="16"/>
        </w:rPr>
      </w:pPr>
      <w:r w:rsidRPr="0062436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AF0907">
        <w:rPr>
          <w:rFonts w:ascii="Arial" w:hAnsi="Arial" w:cs="Arial"/>
          <w:b/>
          <w:bCs/>
          <w:sz w:val="18"/>
          <w:szCs w:val="18"/>
        </w:rPr>
        <w:t xml:space="preserve"> – Fabio Nobre Gil.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AF0907">
        <w:rPr>
          <w:rFonts w:ascii="Arial" w:hAnsi="Arial" w:cs="Arial"/>
          <w:b/>
          <w:bCs/>
          <w:sz w:val="18"/>
          <w:szCs w:val="18"/>
        </w:rPr>
        <w:t>– Classificação exagerada do Barro Jardim Europa.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907" w:rsidRDefault="00AF0907" w:rsidP="00AF090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 – Daniela Fernanda Ribeiro.</w:t>
      </w:r>
    </w:p>
    <w:p w:rsidR="00AF0907" w:rsidRDefault="00AF0907" w:rsidP="00AF090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7238A4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238A4">
        <w:rPr>
          <w:rFonts w:ascii="Arial" w:hAnsi="Arial" w:cs="Arial"/>
          <w:b/>
          <w:bCs/>
          <w:sz w:val="18"/>
          <w:szCs w:val="18"/>
        </w:rPr>
        <w:t>1. Ônibus, Transporte púbico, Linhas retiradas do bairro; 2. Radares.</w:t>
      </w:r>
    </w:p>
    <w:p w:rsidR="00AF0907" w:rsidRDefault="00AF0907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907" w:rsidRDefault="00AF0907" w:rsidP="00AF090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7238A4">
        <w:rPr>
          <w:rFonts w:ascii="Arial" w:hAnsi="Arial" w:cs="Arial"/>
          <w:b/>
          <w:bCs/>
          <w:sz w:val="18"/>
          <w:szCs w:val="18"/>
        </w:rPr>
        <w:t xml:space="preserve"> – Marco Ferreira.</w:t>
      </w:r>
    </w:p>
    <w:p w:rsidR="00AF0907" w:rsidRDefault="00AF0907" w:rsidP="00AF090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7238A4">
        <w:rPr>
          <w:rFonts w:ascii="Arial" w:hAnsi="Arial" w:cs="Arial"/>
          <w:b/>
          <w:bCs/>
          <w:sz w:val="18"/>
          <w:szCs w:val="18"/>
        </w:rPr>
        <w:t>– Multa de trânsito – Arrecadação, destinação e competências.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SUSPENSÃO DE EXPEDIENTE</w:t>
      </w:r>
      <w:r w:rsidR="00D74584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D74584">
        <w:rPr>
          <w:rFonts w:ascii="Arial" w:hAnsi="Arial" w:cs="Arial"/>
          <w:b/>
          <w:bCs/>
          <w:sz w:val="18"/>
          <w:szCs w:val="18"/>
        </w:rPr>
        <w:t>Req</w:t>
      </w:r>
      <w:proofErr w:type="spellEnd"/>
      <w:r w:rsidR="00D74584">
        <w:rPr>
          <w:rFonts w:ascii="Arial" w:hAnsi="Arial" w:cs="Arial"/>
          <w:b/>
          <w:bCs/>
          <w:sz w:val="18"/>
          <w:szCs w:val="18"/>
        </w:rPr>
        <w:t>. 131/20</w:t>
      </w:r>
    </w:p>
    <w:p w:rsidR="00D74584" w:rsidRDefault="00D74584" w:rsidP="00D74584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Autoria: José Marcos Abdala </w:t>
      </w:r>
    </w:p>
    <w:p w:rsidR="005D2F05" w:rsidRDefault="00D74584" w:rsidP="00D74584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/>
          <w:b/>
          <w:sz w:val="18"/>
          <w:szCs w:val="18"/>
        </w:rPr>
        <w:t>articipação da senhora Vania Maria da Silva Soares, Secretária-geral e presidente do Comitê Gestor do Fórum Inter-Religioso para uma Cultura de Paz e Liberdade de Crença da Secretaria de Estado da Justiça e Cidadania do Governo do Estado de São Paulo, que abordará o tema Fórum Inter-Religioso no Município de Piracicaba.</w:t>
      </w:r>
    </w:p>
    <w:p w:rsidR="00D74584" w:rsidRDefault="00D74584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D74584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D74584">
        <w:rPr>
          <w:rFonts w:ascii="Arial" w:hAnsi="Arial" w:cs="Arial"/>
          <w:b/>
          <w:bCs/>
          <w:sz w:val="18"/>
          <w:szCs w:val="18"/>
        </w:rPr>
        <w:t>1</w:t>
      </w:r>
      <w:r w:rsidR="00D74584" w:rsidRPr="00D74584">
        <w:rPr>
          <w:rFonts w:ascii="Arial" w:hAnsi="Arial" w:cs="Arial"/>
          <w:b/>
          <w:bCs/>
          <w:sz w:val="18"/>
          <w:szCs w:val="18"/>
        </w:rPr>
        <w:t>ª</w:t>
      </w:r>
      <w:r w:rsidRPr="00D74584">
        <w:rPr>
          <w:rFonts w:ascii="Arial" w:hAnsi="Arial" w:cs="Arial"/>
          <w:b/>
          <w:bCs/>
          <w:sz w:val="18"/>
          <w:szCs w:val="18"/>
        </w:rPr>
        <w:t xml:space="preserve"> ORADOR</w:t>
      </w:r>
      <w:r w:rsidR="00D74584" w:rsidRPr="00D74584">
        <w:rPr>
          <w:rFonts w:ascii="Arial" w:hAnsi="Arial" w:cs="Arial"/>
          <w:b/>
          <w:bCs/>
          <w:sz w:val="18"/>
          <w:szCs w:val="18"/>
        </w:rPr>
        <w:t>A</w:t>
      </w:r>
      <w:r w:rsidRPr="00D74584">
        <w:rPr>
          <w:rFonts w:ascii="Arial" w:hAnsi="Arial" w:cs="Arial"/>
          <w:b/>
          <w:bCs/>
          <w:sz w:val="18"/>
          <w:szCs w:val="18"/>
        </w:rPr>
        <w:t xml:space="preserve"> – ver. </w:t>
      </w:r>
      <w:r w:rsidR="00D74584" w:rsidRPr="00D74584">
        <w:rPr>
          <w:rFonts w:ascii="Arial" w:hAnsi="Arial" w:cs="Arial"/>
          <w:b/>
          <w:sz w:val="18"/>
          <w:szCs w:val="18"/>
        </w:rPr>
        <w:t xml:space="preserve">Adriana Cristina </w:t>
      </w:r>
      <w:proofErr w:type="spellStart"/>
      <w:r w:rsidR="00D74584" w:rsidRPr="00D74584">
        <w:rPr>
          <w:rFonts w:ascii="Arial" w:hAnsi="Arial" w:cs="Arial"/>
          <w:b/>
          <w:sz w:val="18"/>
          <w:szCs w:val="18"/>
        </w:rPr>
        <w:t>Sgrigneiro</w:t>
      </w:r>
      <w:proofErr w:type="spellEnd"/>
      <w:r w:rsidR="00D74584" w:rsidRPr="00D74584">
        <w:rPr>
          <w:rFonts w:ascii="Arial" w:hAnsi="Arial" w:cs="Arial"/>
          <w:b/>
          <w:sz w:val="18"/>
          <w:szCs w:val="18"/>
        </w:rPr>
        <w:t xml:space="preserve"> Nunes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774549" w:rsidRPr="00AF0EF7" w:rsidRDefault="005D2F05" w:rsidP="00624361">
      <w:pPr>
        <w:pStyle w:val="Ttulo8"/>
      </w:pPr>
      <w:r>
        <w:rPr>
          <w:sz w:val="22"/>
          <w:szCs w:val="22"/>
        </w:rPr>
        <w:t>Resolução nº 05/07</w:t>
      </w:r>
    </w:p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2E" w:rsidRDefault="00216E2E">
      <w:r>
        <w:separator/>
      </w:r>
    </w:p>
  </w:endnote>
  <w:endnote w:type="continuationSeparator" w:id="0">
    <w:p w:rsidR="00216E2E" w:rsidRDefault="0021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B637AA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2E" w:rsidRDefault="00216E2E">
      <w:r>
        <w:separator/>
      </w:r>
    </w:p>
  </w:footnote>
  <w:footnote w:type="continuationSeparator" w:id="0">
    <w:p w:rsidR="00216E2E" w:rsidRDefault="0021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16E2E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216E2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16E2E"/>
    <w:rsid w:val="00236D31"/>
    <w:rsid w:val="00246ABB"/>
    <w:rsid w:val="00247B53"/>
    <w:rsid w:val="002605C4"/>
    <w:rsid w:val="00273AE0"/>
    <w:rsid w:val="002A7670"/>
    <w:rsid w:val="002C4410"/>
    <w:rsid w:val="002F7F2A"/>
    <w:rsid w:val="00343516"/>
    <w:rsid w:val="003748AF"/>
    <w:rsid w:val="003D5B6E"/>
    <w:rsid w:val="00420918"/>
    <w:rsid w:val="00422D00"/>
    <w:rsid w:val="00444C6D"/>
    <w:rsid w:val="0045620C"/>
    <w:rsid w:val="004B1F1F"/>
    <w:rsid w:val="004B5CB5"/>
    <w:rsid w:val="004C7EE5"/>
    <w:rsid w:val="0054678D"/>
    <w:rsid w:val="00550278"/>
    <w:rsid w:val="005A481D"/>
    <w:rsid w:val="005B0D35"/>
    <w:rsid w:val="005C4C53"/>
    <w:rsid w:val="005D2F05"/>
    <w:rsid w:val="005E2AF4"/>
    <w:rsid w:val="00624361"/>
    <w:rsid w:val="00626C59"/>
    <w:rsid w:val="006D41F1"/>
    <w:rsid w:val="007238A4"/>
    <w:rsid w:val="00723D96"/>
    <w:rsid w:val="007312ED"/>
    <w:rsid w:val="00774549"/>
    <w:rsid w:val="007A0BE1"/>
    <w:rsid w:val="00854424"/>
    <w:rsid w:val="00856E47"/>
    <w:rsid w:val="0088309A"/>
    <w:rsid w:val="008D0DD0"/>
    <w:rsid w:val="009126C4"/>
    <w:rsid w:val="009140F8"/>
    <w:rsid w:val="00940A48"/>
    <w:rsid w:val="00955479"/>
    <w:rsid w:val="0097531B"/>
    <w:rsid w:val="009D5533"/>
    <w:rsid w:val="009E4C46"/>
    <w:rsid w:val="009F6F69"/>
    <w:rsid w:val="00A22C11"/>
    <w:rsid w:val="00AB6885"/>
    <w:rsid w:val="00AE792D"/>
    <w:rsid w:val="00AE7F3D"/>
    <w:rsid w:val="00AF0907"/>
    <w:rsid w:val="00AF0EF7"/>
    <w:rsid w:val="00B20407"/>
    <w:rsid w:val="00B40C10"/>
    <w:rsid w:val="00B601C1"/>
    <w:rsid w:val="00B637AA"/>
    <w:rsid w:val="00B63FF4"/>
    <w:rsid w:val="00B67AF8"/>
    <w:rsid w:val="00B91035"/>
    <w:rsid w:val="00BC7839"/>
    <w:rsid w:val="00C5323D"/>
    <w:rsid w:val="00CF258D"/>
    <w:rsid w:val="00CF54C1"/>
    <w:rsid w:val="00D74584"/>
    <w:rsid w:val="00E255B0"/>
    <w:rsid w:val="00E27B3C"/>
    <w:rsid w:val="00EB5567"/>
    <w:rsid w:val="00F00450"/>
    <w:rsid w:val="00F35E46"/>
    <w:rsid w:val="00FD3BB3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9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48</cp:revision>
  <cp:lastPrinted>2020-02-19T17:20:00Z</cp:lastPrinted>
  <dcterms:created xsi:type="dcterms:W3CDTF">2015-01-29T15:57:00Z</dcterms:created>
  <dcterms:modified xsi:type="dcterms:W3CDTF">2020-02-19T17:33:00Z</dcterms:modified>
</cp:coreProperties>
</file>